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2703" w:rsidRDefault="00892703"/>
    <w:p w:rsidR="00724084" w:rsidRPr="00220D04" w:rsidRDefault="00724084" w:rsidP="00D51D00">
      <w:pPr>
        <w:jc w:val="center"/>
        <w:rPr>
          <w:b/>
          <w:sz w:val="28"/>
          <w:szCs w:val="28"/>
        </w:rPr>
      </w:pPr>
      <w:r w:rsidRPr="00220D04">
        <w:rPr>
          <w:rFonts w:hint="eastAsia"/>
          <w:b/>
          <w:sz w:val="28"/>
          <w:szCs w:val="28"/>
        </w:rPr>
        <w:t>公共卫生与管理学院资产管理</w:t>
      </w:r>
      <w:r w:rsidR="00C4590E" w:rsidRPr="00220D04">
        <w:rPr>
          <w:rFonts w:hint="eastAsia"/>
          <w:b/>
          <w:sz w:val="28"/>
          <w:szCs w:val="28"/>
        </w:rPr>
        <w:t>委员会</w:t>
      </w:r>
    </w:p>
    <w:tbl>
      <w:tblPr>
        <w:tblStyle w:val="a3"/>
        <w:tblW w:w="0" w:type="auto"/>
        <w:tblInd w:w="108" w:type="dxa"/>
        <w:tblLook w:val="04A0"/>
      </w:tblPr>
      <w:tblGrid>
        <w:gridCol w:w="709"/>
        <w:gridCol w:w="2126"/>
        <w:gridCol w:w="1317"/>
        <w:gridCol w:w="3219"/>
        <w:gridCol w:w="993"/>
      </w:tblGrid>
      <w:tr w:rsidR="00722EA1" w:rsidTr="00D752EB">
        <w:tc>
          <w:tcPr>
            <w:tcW w:w="709" w:type="dxa"/>
          </w:tcPr>
          <w:p w:rsidR="00722EA1" w:rsidRPr="00432705" w:rsidRDefault="00722EA1">
            <w:pPr>
              <w:rPr>
                <w:b/>
              </w:rPr>
            </w:pPr>
            <w:r w:rsidRPr="00432705">
              <w:rPr>
                <w:rFonts w:hint="eastAsia"/>
                <w:b/>
              </w:rPr>
              <w:t>编号</w:t>
            </w:r>
          </w:p>
        </w:tc>
        <w:tc>
          <w:tcPr>
            <w:tcW w:w="2126" w:type="dxa"/>
          </w:tcPr>
          <w:p w:rsidR="00722EA1" w:rsidRPr="00432705" w:rsidRDefault="00722EA1">
            <w:pPr>
              <w:rPr>
                <w:b/>
              </w:rPr>
            </w:pPr>
            <w:r w:rsidRPr="00432705">
              <w:rPr>
                <w:rFonts w:hint="eastAsia"/>
                <w:b/>
              </w:rPr>
              <w:t>部门</w:t>
            </w:r>
          </w:p>
        </w:tc>
        <w:tc>
          <w:tcPr>
            <w:tcW w:w="1317" w:type="dxa"/>
          </w:tcPr>
          <w:p w:rsidR="00722EA1" w:rsidRPr="00432705" w:rsidRDefault="00432705" w:rsidP="00432705">
            <w:pPr>
              <w:ind w:left="316" w:hangingChars="150" w:hanging="316"/>
              <w:rPr>
                <w:b/>
              </w:rPr>
            </w:pPr>
            <w:r w:rsidRPr="00432705">
              <w:rPr>
                <w:rFonts w:hint="eastAsia"/>
                <w:b/>
              </w:rPr>
              <w:t>建议</w:t>
            </w:r>
            <w:r w:rsidR="00722EA1" w:rsidRPr="00432705">
              <w:rPr>
                <w:rFonts w:hint="eastAsia"/>
                <w:b/>
              </w:rPr>
              <w:t>人员</w:t>
            </w:r>
            <w:r w:rsidRPr="00432705">
              <w:rPr>
                <w:rFonts w:hint="eastAsia"/>
                <w:b/>
              </w:rPr>
              <w:t xml:space="preserve">  </w:t>
            </w:r>
            <w:r w:rsidR="00722EA1" w:rsidRPr="00432705">
              <w:rPr>
                <w:rFonts w:hint="eastAsia"/>
                <w:b/>
              </w:rPr>
              <w:t>数量</w:t>
            </w:r>
          </w:p>
        </w:tc>
        <w:tc>
          <w:tcPr>
            <w:tcW w:w="3219" w:type="dxa"/>
          </w:tcPr>
          <w:p w:rsidR="00722EA1" w:rsidRPr="00432705" w:rsidRDefault="00722EA1" w:rsidP="00432705">
            <w:pPr>
              <w:jc w:val="center"/>
              <w:rPr>
                <w:b/>
              </w:rPr>
            </w:pPr>
            <w:r w:rsidRPr="00432705">
              <w:rPr>
                <w:rFonts w:hint="eastAsia"/>
                <w:b/>
              </w:rPr>
              <w:t>姓</w:t>
            </w:r>
            <w:r w:rsidR="00432705" w:rsidRPr="00432705">
              <w:rPr>
                <w:rFonts w:hint="eastAsia"/>
                <w:b/>
              </w:rPr>
              <w:t xml:space="preserve">  </w:t>
            </w:r>
            <w:r w:rsidRPr="00432705">
              <w:rPr>
                <w:rFonts w:hint="eastAsia"/>
                <w:b/>
              </w:rPr>
              <w:t>名</w:t>
            </w:r>
          </w:p>
        </w:tc>
        <w:tc>
          <w:tcPr>
            <w:tcW w:w="993" w:type="dxa"/>
          </w:tcPr>
          <w:p w:rsidR="00722EA1" w:rsidRPr="00432705" w:rsidRDefault="00722EA1">
            <w:pPr>
              <w:rPr>
                <w:b/>
              </w:rPr>
            </w:pPr>
            <w:r w:rsidRPr="00432705">
              <w:rPr>
                <w:rFonts w:hint="eastAsia"/>
                <w:b/>
              </w:rPr>
              <w:t>备注</w:t>
            </w:r>
          </w:p>
        </w:tc>
      </w:tr>
      <w:tr w:rsidR="00722EA1" w:rsidTr="00D752EB">
        <w:tc>
          <w:tcPr>
            <w:tcW w:w="709" w:type="dxa"/>
          </w:tcPr>
          <w:p w:rsidR="00722EA1" w:rsidRDefault="00722EA1" w:rsidP="00484DAC">
            <w:pPr>
              <w:jc w:val="center"/>
            </w:pPr>
            <w:r>
              <w:rPr>
                <w:rFonts w:hint="eastAsia"/>
              </w:rPr>
              <w:t>1</w:t>
            </w:r>
          </w:p>
        </w:tc>
        <w:tc>
          <w:tcPr>
            <w:tcW w:w="2126" w:type="dxa"/>
          </w:tcPr>
          <w:p w:rsidR="00722EA1" w:rsidRDefault="00722EA1" w:rsidP="00FA7CC7">
            <w:r>
              <w:rPr>
                <w:rFonts w:hint="eastAsia"/>
              </w:rPr>
              <w:t>学院</w:t>
            </w:r>
            <w:r w:rsidR="00FA7CC7">
              <w:rPr>
                <w:rFonts w:hint="eastAsia"/>
              </w:rPr>
              <w:t>资产管理委员会</w:t>
            </w:r>
            <w:r w:rsidR="00B90C01">
              <w:rPr>
                <w:rFonts w:hint="eastAsia"/>
              </w:rPr>
              <w:t>主任</w:t>
            </w:r>
          </w:p>
        </w:tc>
        <w:tc>
          <w:tcPr>
            <w:tcW w:w="1317" w:type="dxa"/>
          </w:tcPr>
          <w:p w:rsidR="00722EA1" w:rsidRDefault="00722EA1" w:rsidP="00484DAC">
            <w:pPr>
              <w:jc w:val="center"/>
            </w:pPr>
            <w:r>
              <w:rPr>
                <w:rFonts w:hint="eastAsia"/>
              </w:rPr>
              <w:t>1</w:t>
            </w:r>
          </w:p>
        </w:tc>
        <w:tc>
          <w:tcPr>
            <w:tcW w:w="3219" w:type="dxa"/>
          </w:tcPr>
          <w:p w:rsidR="00722EA1" w:rsidRDefault="00D60067">
            <w:r>
              <w:rPr>
                <w:rFonts w:hint="eastAsia"/>
              </w:rPr>
              <w:t>杨建军</w:t>
            </w:r>
          </w:p>
          <w:p w:rsidR="00722EA1" w:rsidRDefault="00722EA1"/>
        </w:tc>
        <w:tc>
          <w:tcPr>
            <w:tcW w:w="993" w:type="dxa"/>
          </w:tcPr>
          <w:p w:rsidR="00722EA1" w:rsidRDefault="00722EA1"/>
        </w:tc>
      </w:tr>
      <w:tr w:rsidR="00B90C01" w:rsidTr="00D752EB">
        <w:tc>
          <w:tcPr>
            <w:tcW w:w="709" w:type="dxa"/>
          </w:tcPr>
          <w:p w:rsidR="00B90C01" w:rsidRDefault="00B90C01" w:rsidP="00484DAC">
            <w:pPr>
              <w:jc w:val="center"/>
            </w:pPr>
            <w:r>
              <w:rPr>
                <w:rFonts w:hint="eastAsia"/>
              </w:rPr>
              <w:t>2</w:t>
            </w:r>
          </w:p>
        </w:tc>
        <w:tc>
          <w:tcPr>
            <w:tcW w:w="2126" w:type="dxa"/>
          </w:tcPr>
          <w:p w:rsidR="00B90C01" w:rsidRDefault="00B90C01" w:rsidP="00FA7CC7">
            <w:r>
              <w:rPr>
                <w:rFonts w:hint="eastAsia"/>
              </w:rPr>
              <w:t>学院</w:t>
            </w:r>
            <w:r w:rsidR="00FA7CC7">
              <w:rPr>
                <w:rFonts w:hint="eastAsia"/>
              </w:rPr>
              <w:t>资产管理委员会副</w:t>
            </w:r>
            <w:r>
              <w:rPr>
                <w:rFonts w:hint="eastAsia"/>
              </w:rPr>
              <w:t>主任</w:t>
            </w:r>
          </w:p>
        </w:tc>
        <w:tc>
          <w:tcPr>
            <w:tcW w:w="1317" w:type="dxa"/>
          </w:tcPr>
          <w:p w:rsidR="00B90C01" w:rsidRPr="00B90C01" w:rsidRDefault="00B90C01" w:rsidP="00484DAC">
            <w:pPr>
              <w:jc w:val="center"/>
            </w:pPr>
            <w:r>
              <w:rPr>
                <w:rFonts w:hint="eastAsia"/>
              </w:rPr>
              <w:t>1</w:t>
            </w:r>
          </w:p>
        </w:tc>
        <w:tc>
          <w:tcPr>
            <w:tcW w:w="3219" w:type="dxa"/>
          </w:tcPr>
          <w:p w:rsidR="00B90C01" w:rsidRDefault="00D60067">
            <w:r>
              <w:rPr>
                <w:rFonts w:hint="eastAsia"/>
              </w:rPr>
              <w:t>汪岭</w:t>
            </w:r>
          </w:p>
        </w:tc>
        <w:tc>
          <w:tcPr>
            <w:tcW w:w="993" w:type="dxa"/>
          </w:tcPr>
          <w:p w:rsidR="00B90C01" w:rsidRDefault="00B90C01"/>
        </w:tc>
      </w:tr>
      <w:tr w:rsidR="00722EA1" w:rsidTr="00D752EB">
        <w:tc>
          <w:tcPr>
            <w:tcW w:w="709" w:type="dxa"/>
          </w:tcPr>
          <w:p w:rsidR="00722EA1" w:rsidRDefault="00B90C01" w:rsidP="00484DAC">
            <w:pPr>
              <w:jc w:val="center"/>
            </w:pPr>
            <w:r>
              <w:rPr>
                <w:rFonts w:hint="eastAsia"/>
              </w:rPr>
              <w:t>3</w:t>
            </w:r>
          </w:p>
        </w:tc>
        <w:tc>
          <w:tcPr>
            <w:tcW w:w="2126" w:type="dxa"/>
          </w:tcPr>
          <w:p w:rsidR="00722EA1" w:rsidRDefault="00722EA1" w:rsidP="00C82790">
            <w:r>
              <w:rPr>
                <w:rFonts w:hint="eastAsia"/>
              </w:rPr>
              <w:t>学院行政</w:t>
            </w:r>
          </w:p>
        </w:tc>
        <w:tc>
          <w:tcPr>
            <w:tcW w:w="1317" w:type="dxa"/>
          </w:tcPr>
          <w:p w:rsidR="00722EA1" w:rsidRDefault="00722EA1" w:rsidP="00484DAC">
            <w:pPr>
              <w:jc w:val="center"/>
            </w:pPr>
            <w:r>
              <w:rPr>
                <w:rFonts w:hint="eastAsia"/>
              </w:rPr>
              <w:t>1</w:t>
            </w:r>
          </w:p>
        </w:tc>
        <w:tc>
          <w:tcPr>
            <w:tcW w:w="3219" w:type="dxa"/>
          </w:tcPr>
          <w:p w:rsidR="00722EA1" w:rsidRDefault="00D60067">
            <w:r>
              <w:rPr>
                <w:rFonts w:hint="eastAsia"/>
              </w:rPr>
              <w:t>郑建斌</w:t>
            </w:r>
          </w:p>
          <w:p w:rsidR="00722EA1" w:rsidRDefault="00722EA1"/>
        </w:tc>
        <w:tc>
          <w:tcPr>
            <w:tcW w:w="993" w:type="dxa"/>
          </w:tcPr>
          <w:p w:rsidR="00722EA1" w:rsidRDefault="00722EA1"/>
        </w:tc>
      </w:tr>
      <w:tr w:rsidR="00722EA1" w:rsidTr="00D752EB">
        <w:tc>
          <w:tcPr>
            <w:tcW w:w="709" w:type="dxa"/>
          </w:tcPr>
          <w:p w:rsidR="00722EA1" w:rsidRDefault="00B90C01" w:rsidP="00484DAC">
            <w:pPr>
              <w:jc w:val="center"/>
            </w:pPr>
            <w:r>
              <w:rPr>
                <w:rFonts w:hint="eastAsia"/>
              </w:rPr>
              <w:t>4</w:t>
            </w:r>
          </w:p>
        </w:tc>
        <w:tc>
          <w:tcPr>
            <w:tcW w:w="2126" w:type="dxa"/>
          </w:tcPr>
          <w:p w:rsidR="00722EA1" w:rsidRDefault="00722EA1" w:rsidP="00C82790">
            <w:r>
              <w:rPr>
                <w:rFonts w:hint="eastAsia"/>
              </w:rPr>
              <w:t>流行病与卫生统计学系</w:t>
            </w:r>
          </w:p>
        </w:tc>
        <w:tc>
          <w:tcPr>
            <w:tcW w:w="1317" w:type="dxa"/>
          </w:tcPr>
          <w:p w:rsidR="00722EA1" w:rsidRDefault="00722EA1" w:rsidP="00484DAC">
            <w:pPr>
              <w:jc w:val="center"/>
            </w:pPr>
            <w:r>
              <w:rPr>
                <w:rFonts w:hint="eastAsia"/>
              </w:rPr>
              <w:t>1</w:t>
            </w:r>
          </w:p>
        </w:tc>
        <w:tc>
          <w:tcPr>
            <w:tcW w:w="3219" w:type="dxa"/>
          </w:tcPr>
          <w:p w:rsidR="00722EA1" w:rsidRDefault="00D60067">
            <w:r>
              <w:rPr>
                <w:rFonts w:hint="eastAsia"/>
              </w:rPr>
              <w:t>尹婷</w:t>
            </w:r>
          </w:p>
        </w:tc>
        <w:tc>
          <w:tcPr>
            <w:tcW w:w="993" w:type="dxa"/>
          </w:tcPr>
          <w:p w:rsidR="00722EA1" w:rsidRDefault="00722EA1"/>
        </w:tc>
      </w:tr>
      <w:tr w:rsidR="00722EA1" w:rsidTr="00D752EB">
        <w:tc>
          <w:tcPr>
            <w:tcW w:w="709" w:type="dxa"/>
          </w:tcPr>
          <w:p w:rsidR="00722EA1" w:rsidRDefault="00B90C01" w:rsidP="00484DAC">
            <w:pPr>
              <w:jc w:val="center"/>
            </w:pPr>
            <w:r>
              <w:rPr>
                <w:rFonts w:hint="eastAsia"/>
              </w:rPr>
              <w:t>5</w:t>
            </w:r>
          </w:p>
        </w:tc>
        <w:tc>
          <w:tcPr>
            <w:tcW w:w="2126" w:type="dxa"/>
          </w:tcPr>
          <w:p w:rsidR="00722EA1" w:rsidRDefault="00722EA1" w:rsidP="00C82790">
            <w:r>
              <w:rPr>
                <w:rFonts w:hint="eastAsia"/>
              </w:rPr>
              <w:t>职业卫生与环境卫生学系</w:t>
            </w:r>
          </w:p>
        </w:tc>
        <w:tc>
          <w:tcPr>
            <w:tcW w:w="1317" w:type="dxa"/>
          </w:tcPr>
          <w:p w:rsidR="00722EA1" w:rsidRDefault="00722EA1" w:rsidP="00484DAC">
            <w:pPr>
              <w:jc w:val="center"/>
            </w:pPr>
            <w:r>
              <w:rPr>
                <w:rFonts w:hint="eastAsia"/>
              </w:rPr>
              <w:t>1</w:t>
            </w:r>
          </w:p>
        </w:tc>
        <w:tc>
          <w:tcPr>
            <w:tcW w:w="3219" w:type="dxa"/>
          </w:tcPr>
          <w:p w:rsidR="00722EA1" w:rsidRDefault="00D60067">
            <w:r>
              <w:rPr>
                <w:rFonts w:hint="eastAsia"/>
              </w:rPr>
              <w:t>关素珍</w:t>
            </w:r>
          </w:p>
        </w:tc>
        <w:tc>
          <w:tcPr>
            <w:tcW w:w="993" w:type="dxa"/>
          </w:tcPr>
          <w:p w:rsidR="00722EA1" w:rsidRDefault="00722EA1"/>
        </w:tc>
      </w:tr>
      <w:tr w:rsidR="00722EA1" w:rsidTr="00D752EB">
        <w:tc>
          <w:tcPr>
            <w:tcW w:w="709" w:type="dxa"/>
          </w:tcPr>
          <w:p w:rsidR="00722EA1" w:rsidRDefault="00B90C01" w:rsidP="00484DAC">
            <w:pPr>
              <w:jc w:val="center"/>
            </w:pPr>
            <w:r>
              <w:rPr>
                <w:rFonts w:hint="eastAsia"/>
              </w:rPr>
              <w:t>6</w:t>
            </w:r>
          </w:p>
        </w:tc>
        <w:tc>
          <w:tcPr>
            <w:tcW w:w="2126" w:type="dxa"/>
          </w:tcPr>
          <w:p w:rsidR="00722EA1" w:rsidRDefault="00722EA1" w:rsidP="00C82790">
            <w:pPr>
              <w:rPr>
                <w:rFonts w:hint="eastAsia"/>
              </w:rPr>
            </w:pPr>
            <w:r>
              <w:rPr>
                <w:rFonts w:hint="eastAsia"/>
              </w:rPr>
              <w:t>营养与食品卫生学系</w:t>
            </w:r>
          </w:p>
          <w:p w:rsidR="0010435C" w:rsidRDefault="0010435C" w:rsidP="00C82790"/>
        </w:tc>
        <w:tc>
          <w:tcPr>
            <w:tcW w:w="1317" w:type="dxa"/>
          </w:tcPr>
          <w:p w:rsidR="00722EA1" w:rsidRDefault="00722EA1" w:rsidP="00484DAC">
            <w:pPr>
              <w:jc w:val="center"/>
            </w:pPr>
            <w:r>
              <w:rPr>
                <w:rFonts w:hint="eastAsia"/>
              </w:rPr>
              <w:t>1</w:t>
            </w:r>
          </w:p>
        </w:tc>
        <w:tc>
          <w:tcPr>
            <w:tcW w:w="3219" w:type="dxa"/>
          </w:tcPr>
          <w:p w:rsidR="00722EA1" w:rsidRDefault="00D60067">
            <w:r>
              <w:rPr>
                <w:rFonts w:hint="eastAsia"/>
              </w:rPr>
              <w:t>赵燚</w:t>
            </w:r>
          </w:p>
        </w:tc>
        <w:tc>
          <w:tcPr>
            <w:tcW w:w="993" w:type="dxa"/>
          </w:tcPr>
          <w:p w:rsidR="00722EA1" w:rsidRDefault="00722EA1"/>
        </w:tc>
      </w:tr>
      <w:tr w:rsidR="00722EA1" w:rsidTr="00D752EB">
        <w:tc>
          <w:tcPr>
            <w:tcW w:w="709" w:type="dxa"/>
          </w:tcPr>
          <w:p w:rsidR="00722EA1" w:rsidRDefault="00B90C01" w:rsidP="00484DAC">
            <w:pPr>
              <w:jc w:val="center"/>
            </w:pPr>
            <w:r>
              <w:rPr>
                <w:rFonts w:hint="eastAsia"/>
              </w:rPr>
              <w:t>7</w:t>
            </w:r>
          </w:p>
        </w:tc>
        <w:tc>
          <w:tcPr>
            <w:tcW w:w="2126" w:type="dxa"/>
          </w:tcPr>
          <w:p w:rsidR="00722EA1" w:rsidRDefault="00722EA1" w:rsidP="00C82790">
            <w:r>
              <w:rPr>
                <w:rFonts w:hint="eastAsia"/>
              </w:rPr>
              <w:t>儿少卫生与健康教育学系</w:t>
            </w:r>
          </w:p>
        </w:tc>
        <w:tc>
          <w:tcPr>
            <w:tcW w:w="1317" w:type="dxa"/>
          </w:tcPr>
          <w:p w:rsidR="00722EA1" w:rsidRDefault="00722EA1" w:rsidP="00484DAC">
            <w:pPr>
              <w:jc w:val="center"/>
            </w:pPr>
            <w:r>
              <w:rPr>
                <w:rFonts w:hint="eastAsia"/>
              </w:rPr>
              <w:t>1</w:t>
            </w:r>
          </w:p>
        </w:tc>
        <w:tc>
          <w:tcPr>
            <w:tcW w:w="3219" w:type="dxa"/>
          </w:tcPr>
          <w:p w:rsidR="00722EA1" w:rsidRDefault="00D60067">
            <w:r>
              <w:rPr>
                <w:rFonts w:hint="eastAsia"/>
              </w:rPr>
              <w:t>张玲</w:t>
            </w:r>
          </w:p>
        </w:tc>
        <w:tc>
          <w:tcPr>
            <w:tcW w:w="993" w:type="dxa"/>
          </w:tcPr>
          <w:p w:rsidR="00722EA1" w:rsidRDefault="00722EA1"/>
        </w:tc>
      </w:tr>
      <w:tr w:rsidR="00722EA1" w:rsidTr="00D752EB">
        <w:tc>
          <w:tcPr>
            <w:tcW w:w="709" w:type="dxa"/>
          </w:tcPr>
          <w:p w:rsidR="00722EA1" w:rsidRDefault="00B90C01" w:rsidP="00484DAC">
            <w:pPr>
              <w:jc w:val="center"/>
            </w:pPr>
            <w:r>
              <w:rPr>
                <w:rFonts w:hint="eastAsia"/>
              </w:rPr>
              <w:t>8</w:t>
            </w:r>
          </w:p>
        </w:tc>
        <w:tc>
          <w:tcPr>
            <w:tcW w:w="2126" w:type="dxa"/>
          </w:tcPr>
          <w:p w:rsidR="00722EA1" w:rsidRDefault="00722EA1" w:rsidP="00C82790">
            <w:r>
              <w:rPr>
                <w:rFonts w:hint="eastAsia"/>
              </w:rPr>
              <w:t>卫生化学系</w:t>
            </w:r>
          </w:p>
        </w:tc>
        <w:tc>
          <w:tcPr>
            <w:tcW w:w="1317" w:type="dxa"/>
          </w:tcPr>
          <w:p w:rsidR="00722EA1" w:rsidRDefault="00722EA1" w:rsidP="00484DAC">
            <w:pPr>
              <w:jc w:val="center"/>
            </w:pPr>
            <w:r>
              <w:rPr>
                <w:rFonts w:hint="eastAsia"/>
              </w:rPr>
              <w:t>1</w:t>
            </w:r>
          </w:p>
        </w:tc>
        <w:tc>
          <w:tcPr>
            <w:tcW w:w="3219" w:type="dxa"/>
          </w:tcPr>
          <w:p w:rsidR="00722EA1" w:rsidRDefault="00D60067">
            <w:r>
              <w:rPr>
                <w:rFonts w:hint="eastAsia"/>
              </w:rPr>
              <w:t>孟令辰</w:t>
            </w:r>
          </w:p>
          <w:p w:rsidR="00722EA1" w:rsidRDefault="00722EA1"/>
        </w:tc>
        <w:tc>
          <w:tcPr>
            <w:tcW w:w="993" w:type="dxa"/>
          </w:tcPr>
          <w:p w:rsidR="00722EA1" w:rsidRDefault="00722EA1"/>
        </w:tc>
      </w:tr>
      <w:tr w:rsidR="00722EA1" w:rsidTr="00D752EB">
        <w:tc>
          <w:tcPr>
            <w:tcW w:w="709" w:type="dxa"/>
          </w:tcPr>
          <w:p w:rsidR="00722EA1" w:rsidRDefault="00B90C01" w:rsidP="00484DAC">
            <w:pPr>
              <w:jc w:val="center"/>
            </w:pPr>
            <w:r>
              <w:rPr>
                <w:rFonts w:hint="eastAsia"/>
              </w:rPr>
              <w:t>9</w:t>
            </w:r>
          </w:p>
        </w:tc>
        <w:tc>
          <w:tcPr>
            <w:tcW w:w="2126" w:type="dxa"/>
          </w:tcPr>
          <w:p w:rsidR="00722EA1" w:rsidRDefault="00722EA1" w:rsidP="00C82790">
            <w:r>
              <w:rPr>
                <w:rFonts w:hint="eastAsia"/>
              </w:rPr>
              <w:t>管理学系、卫生经济学系和卫生政策学系</w:t>
            </w:r>
          </w:p>
        </w:tc>
        <w:tc>
          <w:tcPr>
            <w:tcW w:w="1317" w:type="dxa"/>
          </w:tcPr>
          <w:p w:rsidR="00722EA1" w:rsidRDefault="00432705" w:rsidP="00484DAC">
            <w:pPr>
              <w:jc w:val="center"/>
            </w:pPr>
            <w:r>
              <w:rPr>
                <w:rFonts w:hint="eastAsia"/>
              </w:rPr>
              <w:t>2</w:t>
            </w:r>
          </w:p>
        </w:tc>
        <w:tc>
          <w:tcPr>
            <w:tcW w:w="3219" w:type="dxa"/>
          </w:tcPr>
          <w:p w:rsidR="00722EA1" w:rsidRDefault="00D60067">
            <w:r>
              <w:rPr>
                <w:rFonts w:hint="eastAsia"/>
              </w:rPr>
              <w:t>张叶</w:t>
            </w:r>
            <w:r>
              <w:rPr>
                <w:rFonts w:hint="eastAsia"/>
              </w:rPr>
              <w:t xml:space="preserve">    </w:t>
            </w:r>
            <w:r>
              <w:rPr>
                <w:rFonts w:hint="eastAsia"/>
              </w:rPr>
              <w:t>俞亚君</w:t>
            </w:r>
          </w:p>
        </w:tc>
        <w:tc>
          <w:tcPr>
            <w:tcW w:w="993" w:type="dxa"/>
          </w:tcPr>
          <w:p w:rsidR="00722EA1" w:rsidRDefault="00722EA1"/>
        </w:tc>
      </w:tr>
      <w:tr w:rsidR="00722EA1" w:rsidTr="00D752EB">
        <w:tc>
          <w:tcPr>
            <w:tcW w:w="709" w:type="dxa"/>
          </w:tcPr>
          <w:p w:rsidR="00722EA1" w:rsidRDefault="00B90C01" w:rsidP="00484DAC">
            <w:pPr>
              <w:jc w:val="center"/>
            </w:pPr>
            <w:r>
              <w:rPr>
                <w:rFonts w:hint="eastAsia"/>
              </w:rPr>
              <w:t>10</w:t>
            </w:r>
          </w:p>
        </w:tc>
        <w:tc>
          <w:tcPr>
            <w:tcW w:w="2126" w:type="dxa"/>
          </w:tcPr>
          <w:p w:rsidR="00722EA1" w:rsidRDefault="00722EA1" w:rsidP="00C82790">
            <w:r>
              <w:rPr>
                <w:rFonts w:hint="eastAsia"/>
              </w:rPr>
              <w:t>公共卫生与管理学实验教学中心</w:t>
            </w:r>
          </w:p>
        </w:tc>
        <w:tc>
          <w:tcPr>
            <w:tcW w:w="1317" w:type="dxa"/>
          </w:tcPr>
          <w:p w:rsidR="00722EA1" w:rsidRPr="00892703" w:rsidRDefault="00722EA1" w:rsidP="00484DAC">
            <w:pPr>
              <w:jc w:val="center"/>
            </w:pPr>
            <w:r>
              <w:rPr>
                <w:rFonts w:hint="eastAsia"/>
              </w:rPr>
              <w:t>4</w:t>
            </w:r>
          </w:p>
        </w:tc>
        <w:tc>
          <w:tcPr>
            <w:tcW w:w="3219" w:type="dxa"/>
          </w:tcPr>
          <w:p w:rsidR="00722EA1" w:rsidRDefault="00D60067">
            <w:r>
              <w:rPr>
                <w:rFonts w:hint="eastAsia"/>
              </w:rPr>
              <w:t>王凯</w:t>
            </w:r>
            <w:r>
              <w:rPr>
                <w:rFonts w:hint="eastAsia"/>
              </w:rPr>
              <w:t xml:space="preserve">   </w:t>
            </w:r>
            <w:r>
              <w:rPr>
                <w:rFonts w:hint="eastAsia"/>
              </w:rPr>
              <w:t>贾磊娜</w:t>
            </w:r>
          </w:p>
          <w:p w:rsidR="00722EA1" w:rsidRDefault="00D60067">
            <w:r>
              <w:rPr>
                <w:rFonts w:hint="eastAsia"/>
              </w:rPr>
              <w:t>蔡倩</w:t>
            </w:r>
            <w:r>
              <w:rPr>
                <w:rFonts w:hint="eastAsia"/>
              </w:rPr>
              <w:t xml:space="preserve">   </w:t>
            </w:r>
            <w:r>
              <w:rPr>
                <w:rFonts w:hint="eastAsia"/>
              </w:rPr>
              <w:t>刘灿</w:t>
            </w:r>
          </w:p>
          <w:p w:rsidR="00722EA1" w:rsidRDefault="00722EA1"/>
        </w:tc>
        <w:tc>
          <w:tcPr>
            <w:tcW w:w="993" w:type="dxa"/>
          </w:tcPr>
          <w:p w:rsidR="00722EA1" w:rsidRDefault="00722EA1"/>
        </w:tc>
      </w:tr>
      <w:tr w:rsidR="00722EA1" w:rsidTr="00D752EB">
        <w:tc>
          <w:tcPr>
            <w:tcW w:w="709" w:type="dxa"/>
          </w:tcPr>
          <w:p w:rsidR="00722EA1" w:rsidRDefault="00722EA1" w:rsidP="00484DAC">
            <w:pPr>
              <w:jc w:val="center"/>
            </w:pPr>
            <w:r>
              <w:rPr>
                <w:rFonts w:hint="eastAsia"/>
              </w:rPr>
              <w:t>1</w:t>
            </w:r>
            <w:r w:rsidR="00B90C01">
              <w:rPr>
                <w:rFonts w:hint="eastAsia"/>
              </w:rPr>
              <w:t>1</w:t>
            </w:r>
          </w:p>
        </w:tc>
        <w:tc>
          <w:tcPr>
            <w:tcW w:w="2126" w:type="dxa"/>
          </w:tcPr>
          <w:p w:rsidR="00722EA1" w:rsidRDefault="00722EA1" w:rsidP="00C82790">
            <w:r>
              <w:rPr>
                <w:rFonts w:hint="eastAsia"/>
              </w:rPr>
              <w:t>公共管理研究中心</w:t>
            </w:r>
          </w:p>
        </w:tc>
        <w:tc>
          <w:tcPr>
            <w:tcW w:w="1317" w:type="dxa"/>
          </w:tcPr>
          <w:p w:rsidR="00722EA1" w:rsidRDefault="00722EA1" w:rsidP="00484DAC">
            <w:pPr>
              <w:jc w:val="center"/>
            </w:pPr>
            <w:r>
              <w:rPr>
                <w:rFonts w:hint="eastAsia"/>
              </w:rPr>
              <w:t>1</w:t>
            </w:r>
          </w:p>
        </w:tc>
        <w:tc>
          <w:tcPr>
            <w:tcW w:w="3219" w:type="dxa"/>
          </w:tcPr>
          <w:p w:rsidR="00722EA1" w:rsidRDefault="00D752EB">
            <w:r>
              <w:rPr>
                <w:rFonts w:hint="eastAsia"/>
              </w:rPr>
              <w:t>王银</w:t>
            </w:r>
          </w:p>
          <w:p w:rsidR="00722EA1" w:rsidRDefault="00722EA1"/>
        </w:tc>
        <w:tc>
          <w:tcPr>
            <w:tcW w:w="993" w:type="dxa"/>
          </w:tcPr>
          <w:p w:rsidR="00722EA1" w:rsidRDefault="00722EA1"/>
        </w:tc>
      </w:tr>
    </w:tbl>
    <w:p w:rsidR="0039726A" w:rsidRDefault="0039726A" w:rsidP="00722EA1">
      <w:pPr>
        <w:ind w:firstLineChars="200" w:firstLine="420"/>
      </w:pPr>
    </w:p>
    <w:p w:rsidR="00724084" w:rsidRDefault="00722EA1" w:rsidP="00722EA1">
      <w:pPr>
        <w:ind w:firstLineChars="200" w:firstLine="420"/>
      </w:pPr>
      <w:r>
        <w:rPr>
          <w:rFonts w:hint="eastAsia"/>
        </w:rPr>
        <w:t>以上资产管理员人员名单上报学校实验与装备服务中心资产管理科备案。</w:t>
      </w:r>
    </w:p>
    <w:p w:rsidR="00F35621" w:rsidRDefault="00F35621" w:rsidP="00722EA1">
      <w:pPr>
        <w:ind w:firstLineChars="200" w:firstLine="420"/>
        <w:rPr>
          <w:rFonts w:hint="eastAsia"/>
        </w:rPr>
      </w:pPr>
    </w:p>
    <w:p w:rsidR="009813FB" w:rsidRDefault="009813FB" w:rsidP="00722EA1">
      <w:pPr>
        <w:ind w:firstLineChars="200" w:firstLine="420"/>
      </w:pPr>
    </w:p>
    <w:p w:rsidR="00F35621" w:rsidRDefault="00D752EB" w:rsidP="00D752EB">
      <w:pPr>
        <w:ind w:firstLineChars="1950" w:firstLine="4095"/>
      </w:pPr>
      <w:r>
        <w:rPr>
          <w:rFonts w:hint="eastAsia"/>
        </w:rPr>
        <w:t>公共卫生与管理学院资产管理委员会</w:t>
      </w:r>
    </w:p>
    <w:p w:rsidR="00F35621" w:rsidRDefault="00F35621" w:rsidP="00F35621">
      <w:pPr>
        <w:ind w:firstLineChars="2050" w:firstLine="4305"/>
      </w:pPr>
    </w:p>
    <w:p w:rsidR="00F35621" w:rsidRPr="00F35621" w:rsidRDefault="00F35621" w:rsidP="00F35621">
      <w:pPr>
        <w:ind w:firstLineChars="2550" w:firstLine="5355"/>
      </w:pPr>
      <w:r>
        <w:rPr>
          <w:rFonts w:hint="eastAsia"/>
        </w:rPr>
        <w:t>2018</w:t>
      </w:r>
      <w:r>
        <w:rPr>
          <w:rFonts w:hint="eastAsia"/>
        </w:rPr>
        <w:t>年</w:t>
      </w:r>
      <w:r w:rsidR="004D054A">
        <w:rPr>
          <w:rFonts w:hint="eastAsia"/>
        </w:rPr>
        <w:t>3</w:t>
      </w:r>
      <w:r>
        <w:rPr>
          <w:rFonts w:hint="eastAsia"/>
        </w:rPr>
        <w:t>月</w:t>
      </w:r>
      <w:r w:rsidR="00D752EB">
        <w:rPr>
          <w:rFonts w:hint="eastAsia"/>
        </w:rPr>
        <w:t>12</w:t>
      </w:r>
      <w:r>
        <w:rPr>
          <w:rFonts w:hint="eastAsia"/>
        </w:rPr>
        <w:t>日</w:t>
      </w:r>
    </w:p>
    <w:sectPr w:rsidR="00F35621" w:rsidRPr="00F35621" w:rsidSect="0062079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A6B4E" w:rsidRDefault="003A6B4E" w:rsidP="008E1C6F">
      <w:r>
        <w:separator/>
      </w:r>
    </w:p>
  </w:endnote>
  <w:endnote w:type="continuationSeparator" w:id="0">
    <w:p w:rsidR="003A6B4E" w:rsidRDefault="003A6B4E" w:rsidP="008E1C6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A6B4E" w:rsidRDefault="003A6B4E" w:rsidP="008E1C6F">
      <w:r>
        <w:separator/>
      </w:r>
    </w:p>
  </w:footnote>
  <w:footnote w:type="continuationSeparator" w:id="0">
    <w:p w:rsidR="003A6B4E" w:rsidRDefault="003A6B4E" w:rsidP="008E1C6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024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C1C97"/>
    <w:rsid w:val="000A4DB9"/>
    <w:rsid w:val="000B54D2"/>
    <w:rsid w:val="0010435C"/>
    <w:rsid w:val="00220D04"/>
    <w:rsid w:val="0039726A"/>
    <w:rsid w:val="003A6B4E"/>
    <w:rsid w:val="00432705"/>
    <w:rsid w:val="00484DAC"/>
    <w:rsid w:val="004873F6"/>
    <w:rsid w:val="004D054A"/>
    <w:rsid w:val="0052424D"/>
    <w:rsid w:val="005271BA"/>
    <w:rsid w:val="0062079C"/>
    <w:rsid w:val="00691D7B"/>
    <w:rsid w:val="006C6AC7"/>
    <w:rsid w:val="00701641"/>
    <w:rsid w:val="00722EA1"/>
    <w:rsid w:val="00724084"/>
    <w:rsid w:val="00764355"/>
    <w:rsid w:val="007C4C30"/>
    <w:rsid w:val="00892703"/>
    <w:rsid w:val="008E1C6F"/>
    <w:rsid w:val="009813FB"/>
    <w:rsid w:val="00AC1C97"/>
    <w:rsid w:val="00B24021"/>
    <w:rsid w:val="00B90C01"/>
    <w:rsid w:val="00C4590E"/>
    <w:rsid w:val="00D11CDA"/>
    <w:rsid w:val="00D51D00"/>
    <w:rsid w:val="00D60067"/>
    <w:rsid w:val="00D752EB"/>
    <w:rsid w:val="00ED7714"/>
    <w:rsid w:val="00F35621"/>
    <w:rsid w:val="00FA7CC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079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51D0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uiPriority w:val="99"/>
    <w:semiHidden/>
    <w:unhideWhenUsed/>
    <w:rsid w:val="008E1C6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8E1C6F"/>
    <w:rPr>
      <w:sz w:val="18"/>
      <w:szCs w:val="18"/>
    </w:rPr>
  </w:style>
  <w:style w:type="paragraph" w:styleId="a5">
    <w:name w:val="footer"/>
    <w:basedOn w:val="a"/>
    <w:link w:val="Char0"/>
    <w:uiPriority w:val="99"/>
    <w:semiHidden/>
    <w:unhideWhenUsed/>
    <w:rsid w:val="008E1C6F"/>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8E1C6F"/>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119</TotalTime>
  <Pages>1</Pages>
  <Words>54</Words>
  <Characters>309</Characters>
  <Application>Microsoft Office Word</Application>
  <DocSecurity>0</DocSecurity>
  <Lines>2</Lines>
  <Paragraphs>1</Paragraphs>
  <ScaleCrop>false</ScaleCrop>
  <Company>环球搜索</Company>
  <LinksUpToDate>false</LinksUpToDate>
  <CharactersWithSpaces>362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15</cp:revision>
  <cp:lastPrinted>2018-03-12T07:39:00Z</cp:lastPrinted>
  <dcterms:created xsi:type="dcterms:W3CDTF">2018-01-08T02:53:00Z</dcterms:created>
  <dcterms:modified xsi:type="dcterms:W3CDTF">2018-03-12T07:40:00Z</dcterms:modified>
</cp:coreProperties>
</file>